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4" w:rsidRDefault="000C1EF6" w:rsidP="000C1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1C">
        <w:rPr>
          <w:rFonts w:ascii="Times New Roman" w:hAnsi="Times New Roman" w:cs="Times New Roman"/>
          <w:b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151D">
        <w:rPr>
          <w:rFonts w:ascii="Times New Roman" w:hAnsi="Times New Roman" w:cs="Times New Roman"/>
          <w:b/>
          <w:sz w:val="24"/>
          <w:szCs w:val="24"/>
        </w:rPr>
        <w:t>21</w:t>
      </w:r>
      <w:r w:rsidR="00863004" w:rsidRPr="000C1EF6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1EF6" w:rsidRPr="000C1EF6" w:rsidRDefault="000C1EF6" w:rsidP="000C1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"/>
        <w:gridCol w:w="1997"/>
        <w:gridCol w:w="3260"/>
        <w:gridCol w:w="3544"/>
        <w:gridCol w:w="2551"/>
        <w:gridCol w:w="3544"/>
      </w:tblGrid>
      <w:tr w:rsidR="004509F6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4509F6" w:rsidRPr="00661436" w:rsidRDefault="004509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7" w:type="dxa"/>
            <w:shd w:val="clear" w:color="auto" w:fill="E5DFEC" w:themeFill="accent4" w:themeFillTint="33"/>
          </w:tcPr>
          <w:p w:rsidR="004509F6" w:rsidRPr="00661436" w:rsidRDefault="004509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4509F6" w:rsidRPr="00661436" w:rsidRDefault="004509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4509F6" w:rsidRPr="00661436" w:rsidRDefault="004509F6" w:rsidP="0025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4509F6" w:rsidRPr="00661436" w:rsidRDefault="004509F6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 материала 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4509F6" w:rsidRPr="00661436" w:rsidRDefault="004509F6" w:rsidP="0025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2F54" w:rsidRPr="00661436" w:rsidTr="00661436">
        <w:trPr>
          <w:trHeight w:val="145"/>
        </w:trPr>
        <w:tc>
          <w:tcPr>
            <w:tcW w:w="981" w:type="dxa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97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3260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</w:t>
            </w:r>
          </w:p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35 - 36</w:t>
            </w:r>
          </w:p>
        </w:tc>
        <w:tc>
          <w:tcPr>
            <w:tcW w:w="2551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F2F54" w:rsidRPr="00661436" w:rsidTr="00661436">
        <w:trPr>
          <w:trHeight w:val="145"/>
        </w:trPr>
        <w:tc>
          <w:tcPr>
            <w:tcW w:w="981" w:type="dxa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F2F54" w:rsidRPr="00661436" w:rsidRDefault="00AF2F54" w:rsidP="00AF2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Лукошина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«Встану утром рано».</w:t>
            </w: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 в конце текста.</w:t>
            </w:r>
          </w:p>
        </w:tc>
        <w:tc>
          <w:tcPr>
            <w:tcW w:w="2551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54" w:rsidRPr="00661436" w:rsidTr="00661436">
        <w:trPr>
          <w:trHeight w:val="145"/>
        </w:trPr>
        <w:tc>
          <w:tcPr>
            <w:tcW w:w="981" w:type="dxa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 для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74 – 75 устно</w:t>
            </w:r>
          </w:p>
        </w:tc>
        <w:tc>
          <w:tcPr>
            <w:tcW w:w="2551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F54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Вертушка.</w:t>
            </w:r>
          </w:p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Сконструировать вертушку из бумаги.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F2F54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F2F54" w:rsidRPr="00661436" w:rsidRDefault="00AF2F5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F2F54" w:rsidRPr="00661436" w:rsidRDefault="00AF2F54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03F" w:rsidRPr="00661436" w:rsidTr="00661436">
        <w:trPr>
          <w:trHeight w:val="145"/>
        </w:trPr>
        <w:tc>
          <w:tcPr>
            <w:tcW w:w="981" w:type="dxa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997" w:type="dxa"/>
          </w:tcPr>
          <w:p w:rsidR="0018703F" w:rsidRPr="00661436" w:rsidRDefault="0018703F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3260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Читать с. 56-57, ответить на вопросы.</w:t>
            </w:r>
          </w:p>
        </w:tc>
        <w:tc>
          <w:tcPr>
            <w:tcW w:w="2551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ТПО №1, ,№2 с.38-39</w:t>
            </w:r>
          </w:p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18703F" w:rsidRPr="00661436" w:rsidTr="00661436">
        <w:trPr>
          <w:trHeight w:val="145"/>
        </w:trPr>
        <w:tc>
          <w:tcPr>
            <w:tcW w:w="981" w:type="dxa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18703F" w:rsidRPr="00661436" w:rsidRDefault="0018703F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М. Смирнова «Милая роща»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стихи, слушать аудиозапись</w:t>
            </w:r>
          </w:p>
        </w:tc>
        <w:tc>
          <w:tcPr>
            <w:tcW w:w="2551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Нарисовать рисунки к тексту песни, сделать фото выполненного задания.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18703F" w:rsidRPr="00661436" w:rsidTr="00661436">
        <w:trPr>
          <w:trHeight w:val="145"/>
        </w:trPr>
        <w:tc>
          <w:tcPr>
            <w:tcW w:w="981" w:type="dxa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18703F" w:rsidRPr="00661436" w:rsidRDefault="0018703F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Математика</w:t>
            </w:r>
          </w:p>
        </w:tc>
        <w:tc>
          <w:tcPr>
            <w:tcW w:w="3260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Закрепление. «Что узнали, чему научились».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№2, №4 с.76</w:t>
            </w:r>
          </w:p>
        </w:tc>
        <w:tc>
          <w:tcPr>
            <w:tcW w:w="2551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544" w:type="dxa"/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18703F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18703F" w:rsidRPr="00661436" w:rsidRDefault="0018703F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ветра.  Вертушка.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из бумаги модель вертушки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703F" w:rsidRPr="00661436" w:rsidRDefault="0018703F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18703F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18703F" w:rsidRPr="00661436" w:rsidRDefault="0018703F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18703F" w:rsidRPr="00661436" w:rsidRDefault="0018703F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С.90 – 95, прочит., отв. на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., изучить информацию «Как читать карту»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раб. тетради.</w:t>
            </w:r>
          </w:p>
        </w:tc>
        <w:tc>
          <w:tcPr>
            <w:tcW w:w="2551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Сделать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 </w:t>
            </w:r>
          </w:p>
        </w:tc>
        <w:tc>
          <w:tcPr>
            <w:tcW w:w="3544" w:type="dxa"/>
          </w:tcPr>
          <w:p w:rsidR="00361020" w:rsidRPr="00661436" w:rsidRDefault="00361020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деления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содержанию)</w:t>
            </w: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С.58,№ 1, 5, 6.</w:t>
            </w:r>
          </w:p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Повторить названия компонентов и результата действия умножения.</w:t>
            </w:r>
          </w:p>
        </w:tc>
        <w:tc>
          <w:tcPr>
            <w:tcW w:w="2551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361020" w:rsidRPr="00661436" w:rsidRDefault="00361020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А. П.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« Мешочек с землёй»</w:t>
            </w: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 тетрадь записать о жизни и творчестве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оэта по плану. Подготовить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 чтение произведения.</w:t>
            </w:r>
          </w:p>
        </w:tc>
        <w:tc>
          <w:tcPr>
            <w:tcW w:w="2551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 </w:t>
            </w:r>
          </w:p>
        </w:tc>
        <w:tc>
          <w:tcPr>
            <w:tcW w:w="3544" w:type="dxa"/>
          </w:tcPr>
          <w:p w:rsidR="00361020" w:rsidRPr="00661436" w:rsidRDefault="00361020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361020" w:rsidRPr="00661436" w:rsidRDefault="00361020" w:rsidP="003F3C0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Кроссворд</w:t>
            </w:r>
          </w:p>
          <w:p w:rsidR="00361020" w:rsidRPr="00661436" w:rsidRDefault="00361020" w:rsidP="003F3C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544" w:type="dxa"/>
          </w:tcPr>
          <w:p w:rsidR="00361020" w:rsidRPr="00661436" w:rsidRDefault="00361020" w:rsidP="003F3C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У.Г.Г. </w:t>
            </w:r>
          </w:p>
          <w:p w:rsidR="00361020" w:rsidRPr="00661436" w:rsidRDefault="00361020" w:rsidP="003F3C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</w:t>
            </w:r>
          </w:p>
        </w:tc>
        <w:tc>
          <w:tcPr>
            <w:tcW w:w="2551" w:type="dxa"/>
          </w:tcPr>
          <w:p w:rsidR="00361020" w:rsidRPr="00661436" w:rsidRDefault="00361020" w:rsidP="003F3C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фото </w:t>
            </w:r>
          </w:p>
        </w:tc>
        <w:tc>
          <w:tcPr>
            <w:tcW w:w="3544" w:type="dxa"/>
          </w:tcPr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3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«Города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3F3C0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Кроссворд</w:t>
            </w:r>
          </w:p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544" w:type="dxa"/>
          </w:tcPr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У.Г.Г. </w:t>
            </w:r>
          </w:p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О.Р.У.</w:t>
            </w:r>
          </w:p>
        </w:tc>
        <w:tc>
          <w:tcPr>
            <w:tcW w:w="2551" w:type="dxa"/>
          </w:tcPr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фото </w:t>
            </w:r>
          </w:p>
        </w:tc>
        <w:tc>
          <w:tcPr>
            <w:tcW w:w="3544" w:type="dxa"/>
          </w:tcPr>
          <w:p w:rsidR="00361020" w:rsidRPr="00661436" w:rsidRDefault="00361020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</w:tcPr>
          <w:p w:rsidR="00361020" w:rsidRPr="00661436" w:rsidRDefault="00361020" w:rsidP="001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А Блок,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Найти в дополнительных источниках как жизнь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А. Блока связана с Пензенским краем, записать в тетрадь. </w:t>
            </w:r>
          </w:p>
          <w:p w:rsidR="00361020" w:rsidRPr="00661436" w:rsidRDefault="00361020" w:rsidP="001B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1B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стих. А Блока «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F3C0F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020" w:rsidRPr="00661436">
              <w:rPr>
                <w:rFonts w:ascii="Times New Roman" w:hAnsi="Times New Roman" w:cs="Times New Roman"/>
                <w:sz w:val="24"/>
                <w:szCs w:val="24"/>
              </w:rPr>
              <w:t>тр. 72,№2, №4, №6.</w:t>
            </w:r>
          </w:p>
        </w:tc>
        <w:tc>
          <w:tcPr>
            <w:tcW w:w="2551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86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«Наши ближайшие соседи»</w:t>
            </w:r>
          </w:p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Прочитать стр. 96-99, ответить на вопросы: «Проверь себя»</w:t>
            </w:r>
          </w:p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стр. 60-63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1.Выполнить задания в рабочей тетради стр. 60-63</w:t>
            </w:r>
          </w:p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F3C0F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3F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 Выполнять тренировочные задания на пл. 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Стр.76 №3, стр. 77 №6, №7</w:t>
            </w:r>
          </w:p>
        </w:tc>
        <w:tc>
          <w:tcPr>
            <w:tcW w:w="2551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 Выполнить задания в тетради.</w:t>
            </w:r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76, №3, стр. 77 №6, №7</w:t>
            </w:r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</w:t>
            </w:r>
            <w:r w:rsidR="00DC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прохождения карточек на платформе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А. Сазонов «Воробей» Прочитать стихотворение стр. 233-234, научиться читать выразительно, выяснить значение непонятных слов, ответить на вопросы.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Стр.234, задание №4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1.Выполнить задание №4. стр. 234 в тетрадь.</w:t>
            </w:r>
          </w:p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2.Сделать фото выполненного задания.</w:t>
            </w:r>
          </w:p>
          <w:p w:rsidR="00361020" w:rsidRPr="00661436" w:rsidRDefault="00361020" w:rsidP="00257142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Прочитать  по учебнику с. С.90 - 94, ответить на вопросы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С.90-94, приготовить сообщение про один из городов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3F3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</w:t>
            </w:r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F3C0F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айбер</w:t>
            </w:r>
            <w:proofErr w:type="spellEnd"/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С.74, №1, 3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1.Решить в тетради.</w:t>
            </w:r>
          </w:p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2. Сделать фото выполненного задания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способом.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./РЯ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по учебнику с. 42-44 </w:t>
            </w:r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Гуляевский</w:t>
            </w:r>
            <w:proofErr w:type="spellEnd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«Сказки».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письменно на вопрос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 Сделать фото выполненного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Выполненную работу выслать по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Упр. 544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146-149, задания 1-3, план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№ 311, 316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 ОРКСЭ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Тема «Жизнь человека – высшая нравственная ценность»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72-81, стихотворения читать выразительно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8 словарных слов, упр. 632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№ 296, 301</w:t>
            </w: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Музыка</w:t>
            </w:r>
          </w:p>
        </w:tc>
        <w:tc>
          <w:tcPr>
            <w:tcW w:w="3260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 ОРКСЭ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3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Написать в тетрадь определение «Литургия – это…»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20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361020" w:rsidRPr="00661436" w:rsidRDefault="00361020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997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60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П.33,34 Бутерброды. Горячие напитки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ана ссылка в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на презентацию, фото параграфов и задания)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4.13. Прочитайте материал. Рассмотрите решение задач 3 и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аналогичные в учебнике) № 959, 960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виды глагола.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 через голосовое сообщение 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рабта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учебнику)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Параграф 111, упр.641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еопр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 формы гл.)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Оценки за карточки на платформе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выслать по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23.04(Выборочно)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6.Литерат.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 4.14 Понятие смешанной дроби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П.4.14 Выучить алгоритм перевода неправильной дроби в смешанное число №974, №975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виды глагола.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 через голосовое сообщение 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рабта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учебнику)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Параграф 111, упр.641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еопр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 формы гл.)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Оценки за карточки на платформе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выслать по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23.04(Выборочно)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П.33,34 Бутерброды. Горячие напитки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ана ссылка в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на презентацию, фото параграфов и задания)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60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П.33,34 Бутерброды. Горячие напитки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ана ссылка в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на презентацию, фото параграфов и задания)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виды глагола.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 через голосовое сообщение 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рабта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Параграф 111, упр.641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еопр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 формы гл.)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Оценки за карточки на платформе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упр. выслать по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23.04(Выборочно)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МФ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 урок «Место местоимений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в МФ»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тр.146 стр.146 упр.10(п)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36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Типы склонения существительных.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Видеоролик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любовью. Урок 16. Склонение имён существительных. (Объяснение)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Далее по учебнику: стр. 180,упр.7(п.)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Стр.179, упр.6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(правило, повторить)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&amp;93, упр. 583, 584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 Биолог.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П.28,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154, в. 5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161-168.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Стихотворения читать выразительно.</w:t>
            </w: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П.4.9. Десятичные дроби произвольного знака.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П.4.9. Рассмотреть алгоритм выполнения сложения, вычитания, умножения и деления десятичных дробей произвольного знака №889, 890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голосовое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сообщение,схема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–опора, учебник)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Параграф 93. Упр.576,580.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учителем через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Фото выслать через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23.04(Все)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Биолог.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П.28,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154, в. 5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П.4.9. Десятичные дроби произвольного знака.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П.4.9. Рассмотреть алгоритм выполнения сложения, вычитания, умножения и деления десятичных дробей произвольного знака №889, 890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МФ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 урок «Место местоимений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в МФ»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тр.146 стр.146 упр.10(п)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Типы склонения существительных.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Видеоролик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 любовью. Урок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Склонение имён существительных. (Объяснение)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Далее по учебнику: стр. 180,упр.7(п.)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Стр.179, упр.6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(правило, повторить)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Читать биографии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.Кулиева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выразит. Чтение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Отвечать по расписанию 24.04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1. Географ.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Население и страны.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П.52 (260 - 262), выписать страны материка: </w:t>
            </w:r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</w:t>
            </w:r>
            <w:proofErr w:type="gramStart"/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столицы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 Геометр.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 3-4 Решение задач по теме: «Прямоугольные треугольники.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построения»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П.3-4 Выучить алгоритм построения треугольника по трем элементам №275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История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«Сословный быт и картина мира русского человека 17 века»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1.П.41. Составить таблицу по теме, выучить все определения.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1.выйти по ссылке –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https://videouroki.net/video/38-kultura-narodov-rossii-v-</w:t>
              </w:r>
              <w:r w:rsidRPr="0066143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xvii</w:t>
              </w:r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-veke.html</w:t>
              </w:r>
            </w:hyperlink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 w:rsidRPr="00661436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2.прислать фото таблицы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Музыка 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61436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Основная тематика и нравственная проблематика рассказа «Сонечка»</w:t>
            </w:r>
          </w:p>
        </w:tc>
        <w:tc>
          <w:tcPr>
            <w:tcW w:w="3544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творчестве, прочитать рассказ самостоятельно</w:t>
            </w:r>
          </w:p>
        </w:tc>
        <w:tc>
          <w:tcPr>
            <w:tcW w:w="2551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отзыв о рассказе</w:t>
            </w: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ысказывания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проблемы»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Тему списать в словарь и выучить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язык. Урок 6. Будущее время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(Объяснение). Далее по учебнику: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124, упр.6 (п.), упр. 7(п.)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Стр.122, упр.4(списать правило,</w:t>
            </w:r>
            <w:proofErr w:type="gramEnd"/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выучить)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любым удобным способом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Музыка 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 Географ.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Население и страны.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П.52 (260 - 262), выписать страны материка: </w:t>
            </w:r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</w:t>
            </w:r>
            <w:proofErr w:type="gramStart"/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661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столицы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Геометр.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 3-4 Решение задач по теме: «Прямоугольные треугольники.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построения»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П.3-4 Выучить алгоритм построения треугольника по трем элементам №275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Л.Улицкая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Основная тематика и нравственная проблематика рассказа «Сонечка»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творчестве, прочитать рассказ самостоятельно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отзыв о рассказе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61436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«Сословный быт и картина мира русского человека 17 века»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1.П.41. Составить таблицу по теме, выучить все определения.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1.выйти по ссылке –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https://videouroki.net/video/38-kultura-narodov-rossii-v-</w:t>
              </w:r>
              <w:r w:rsidRPr="0066143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xvii</w:t>
              </w:r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-veke.html</w:t>
              </w:r>
            </w:hyperlink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 w:rsidRPr="00661436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2.прислать фото таблицы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ысказывания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проблемы»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Тему списать в словарь и выучить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видео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Урок 6. Будущее время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(Объяснение). Далее по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учебнику: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124, упр.6 (п.), упр. 7(п.)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Стр.122, упр.4(списать правило,</w:t>
            </w:r>
            <w:proofErr w:type="gramEnd"/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выучить)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1. Алгебра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обобщения, систематизации и коррекции знаний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Стр. 284 «Проверь себя» дифференцированно выполнить задания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 уровень №1,2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 уровень №3,4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3 уровень №5-9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тему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«Магнитное поле». Прочитайте итоги главы стр. 185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 задание на стр.185 «Проверь себя»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Геометр.</w:t>
            </w:r>
          </w:p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A91429" w:rsidRPr="00661436" w:rsidRDefault="00A91429" w:rsidP="00D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обобщения, систематизации и коррекции знаний </w:t>
            </w:r>
          </w:p>
        </w:tc>
        <w:tc>
          <w:tcPr>
            <w:tcW w:w="3544" w:type="dxa"/>
          </w:tcPr>
          <w:p w:rsidR="00A91429" w:rsidRPr="00661436" w:rsidRDefault="00A91429" w:rsidP="00D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проверочную работу</w:t>
            </w:r>
          </w:p>
          <w:p w:rsidR="00A91429" w:rsidRPr="00661436" w:rsidRDefault="00A91429" w:rsidP="00D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На 45 минут «Метод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ервалов</w:t>
            </w:r>
            <w:proofErr w:type="spellEnd"/>
            <w:proofErr w:type="gramEnd"/>
          </w:p>
        </w:tc>
        <w:tc>
          <w:tcPr>
            <w:tcW w:w="2551" w:type="dxa"/>
          </w:tcPr>
          <w:p w:rsidR="00A91429" w:rsidRPr="00661436" w:rsidRDefault="00A91429" w:rsidP="00D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D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История 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«Российская наука и техника 18 века»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1.П.41. Составить таблицу по теме, выучить все определения.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2.РЭ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урок 29,выполнить тренировочные задания)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1.выйти по ссылке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r w:rsidRPr="00661436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 Географ.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Климат области.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Описать климат Пензенской области.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или атлас Пензенской области)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61436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Прочитать и прослушать по Интернету стихи и песни о Великой Отечественной войне.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сочинение-размышление «А в Вечном Огне вижу…»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История 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стр.81-84. «Российская наука и техника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века»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1.П.41. Составить таблицу по теме, выучить все определения.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2.РЭШ(урок 29,выполнить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</w:t>
            </w:r>
            <w:r w:rsidR="00DC6224">
              <w:rPr>
                <w:rFonts w:ascii="Times New Roman" w:hAnsi="Times New Roman" w:cs="Times New Roman"/>
                <w:sz w:val="24"/>
                <w:szCs w:val="24"/>
              </w:rPr>
              <w:t>ые задания)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1.выйти по ссылке 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r w:rsidRPr="00661436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смс,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Алгебра 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обобщения, систематизации и коррекции знаний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Стр. 284 «Проверь себя» дифференцированно выполнить задания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 уровень №1,2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2 уровень №3,4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3 уровень №5-9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Прочитать и прослушать по Интернету стихи и песни о Великой Отечественной войне.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сочинение-размышление «А в Вечном Огне вижу…»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 Физика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тему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«Магнитное поле». Прочитайте итоги главы стр. 185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 задание на стр.185 «Проверь себя»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фото выполненного задания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на  мой адрес электронной почты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 Геометр.</w:t>
            </w:r>
          </w:p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A91429" w:rsidRPr="00661436" w:rsidRDefault="00A91429" w:rsidP="0005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обобщения, систематизации и коррекции знаний </w:t>
            </w:r>
          </w:p>
        </w:tc>
        <w:tc>
          <w:tcPr>
            <w:tcW w:w="3544" w:type="dxa"/>
          </w:tcPr>
          <w:p w:rsidR="00A91429" w:rsidRPr="00661436" w:rsidRDefault="00A91429" w:rsidP="0005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проверочную работу</w:t>
            </w:r>
          </w:p>
          <w:p w:rsidR="00A91429" w:rsidRPr="00661436" w:rsidRDefault="00A91429" w:rsidP="0005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На 45 минут «Метод </w:t>
            </w:r>
            <w:proofErr w:type="spellStart"/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ервалов</w:t>
            </w:r>
            <w:proofErr w:type="spellEnd"/>
            <w:proofErr w:type="gramEnd"/>
          </w:p>
        </w:tc>
        <w:tc>
          <w:tcPr>
            <w:tcW w:w="2551" w:type="dxa"/>
          </w:tcPr>
          <w:p w:rsidR="00A91429" w:rsidRPr="00661436" w:rsidRDefault="00A91429" w:rsidP="0005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 выполненного задания </w:t>
            </w:r>
          </w:p>
        </w:tc>
        <w:tc>
          <w:tcPr>
            <w:tcW w:w="3544" w:type="dxa"/>
          </w:tcPr>
          <w:p w:rsidR="00A91429" w:rsidRPr="00661436" w:rsidRDefault="00A91429" w:rsidP="0005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61436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Климат области.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Описать климат Пензенской области.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или атлас Пензенской области)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нападающего удара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61436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Техника</w:t>
              </w:r>
              <w:r w:rsidRPr="00661436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661436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нападающего</w:t>
              </w:r>
              <w:r w:rsidRPr="00661436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r w:rsidRPr="00661436">
                <w:rPr>
                  <w:rFonts w:ascii="Times New Roman" w:eastAsia="Times New Roman" w:hAnsi="Times New Roman" w:cs="Times New Roman"/>
                  <w:b/>
                  <w:bCs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удара</w:t>
              </w:r>
              <w:r w:rsidRPr="00661436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shd w:val="clear" w:color="auto" w:fill="FFFFFF"/>
                  <w:lang w:eastAsia="ru-RU"/>
                </w:rPr>
                <w:t> в волейболе</w:t>
              </w:r>
            </w:hyperlink>
          </w:p>
          <w:p w:rsidR="00A91429" w:rsidRPr="00661436" w:rsidRDefault="00A91429" w:rsidP="0025714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8" w:tgtFrame="_blank" w:history="1">
              <w:r w:rsidRPr="00661436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A91429" w:rsidRPr="00661436" w:rsidRDefault="00A91429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91429" w:rsidRPr="00661436" w:rsidRDefault="00A91429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ошибки при выполнении подводящих упражнений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смс, электронная почта) 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D2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П.28 «Николай Второй: начало правления». Прочитать параграф. Выписать в тетрадь основные характерные черты его правления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П28. Ответить на вопросы в.1,3,5.составить характеристику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ичности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(Николая Второго как самодержца)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1РЭШ (урок 30)тренировочные задания)</w:t>
            </w:r>
            <w:proofErr w:type="gramEnd"/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2. Сделать фото выполненного задания 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A91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145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095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4.Нем.яз.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Чтение о планах школьников на будущее.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Стр.134-135, упр.5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(прочитать, составить таблицу)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Стр.134-135,списать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ыучить</w:t>
            </w:r>
            <w:proofErr w:type="spellEnd"/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236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 Биология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 Типы связей между организмами в биоценозе.</w:t>
            </w:r>
          </w:p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https://www.youtube.com/watch?time_continue=2&amp;v=taWJf1QGl_8&amp;feature=emb_logo</w:t>
              </w:r>
            </w:hyperlink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§-52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выписать основное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материал, Пройти тест на платформе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https://videouroki.net/tests/ekologhichieskiie-faktory-3.html</w:t>
              </w:r>
            </w:hyperlink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A91429" w:rsidRPr="00661436" w:rsidTr="003F3C0F">
        <w:trPr>
          <w:trHeight w:val="253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Родн</w:t>
            </w:r>
            <w:proofErr w:type="gramStart"/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.л</w:t>
            </w:r>
            <w:proofErr w:type="gramEnd"/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</w:t>
            </w:r>
            <w:proofErr w:type="spellEnd"/>
            <w:r w:rsidRPr="006614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DC6224" w:rsidRDefault="00A91429" w:rsidP="008702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Сложные предложения с разными видами связи и пунктуация в них.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Упр. 212 (списать, составить схемы)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Прислать фото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3F3C0F">
        <w:trPr>
          <w:trHeight w:val="253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</w:tcPr>
          <w:p w:rsidR="00A91429" w:rsidRPr="00661436" w:rsidRDefault="00DC6224" w:rsidP="00D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Правописание глаголов</w:t>
            </w:r>
          </w:p>
        </w:tc>
        <w:tc>
          <w:tcPr>
            <w:tcW w:w="3544" w:type="dxa"/>
          </w:tcPr>
          <w:p w:rsidR="00A91429" w:rsidRPr="00661436" w:rsidRDefault="00DC6224" w:rsidP="00D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Упр.244</w:t>
            </w:r>
          </w:p>
        </w:tc>
        <w:tc>
          <w:tcPr>
            <w:tcW w:w="2551" w:type="dxa"/>
          </w:tcPr>
          <w:p w:rsidR="00A91429" w:rsidRPr="00661436" w:rsidRDefault="00DC6224" w:rsidP="00D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 упр.244</w:t>
            </w:r>
          </w:p>
        </w:tc>
        <w:tc>
          <w:tcPr>
            <w:tcW w:w="3544" w:type="dxa"/>
          </w:tcPr>
          <w:p w:rsidR="00A91429" w:rsidRPr="00661436" w:rsidRDefault="00DC6224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236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Простые относительные местоимения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Урок №5 на РЭШ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Посмотреть основную часть и выполнить тренировочные задания на РЭШ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A91429" w:rsidRPr="00661436" w:rsidTr="00661436">
        <w:trPr>
          <w:trHeight w:val="236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dadurch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wahrend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wobei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enn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 придаточные предложения.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Стр.140, упр.1;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Стр.141-142(правило)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142, упр.3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Правило (выучить)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3. Химия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экспериментальных задач на получение и  распознавание органических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веществ.            П.З. № 5.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§-35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Письменно ответить на все вопросы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  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4. Химия</w:t>
            </w:r>
          </w:p>
        </w:tc>
        <w:tc>
          <w:tcPr>
            <w:tcW w:w="3260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Амины и их свойства.</w:t>
            </w:r>
          </w:p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https://www.youtube.com/watch?time_continue=93&amp;v=GM0O0rXCk3w&amp;feature=emb_logo</w:t>
              </w:r>
            </w:hyperlink>
          </w:p>
        </w:tc>
        <w:tc>
          <w:tcPr>
            <w:tcW w:w="3544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§-36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тетрадь: число, тема, все правила выучить выписать уравнения реакций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выполненного задания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ройти тест на платформе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https://videouroki.net/tests/aminy-anilin-1.html</w:t>
              </w:r>
            </w:hyperlink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мне </w:t>
            </w:r>
            <w:proofErr w:type="spellStart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661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A91429" w:rsidRPr="00661436" w:rsidRDefault="00A91429" w:rsidP="002571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61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klimova-lisa@mail.ru</w:t>
              </w:r>
            </w:hyperlink>
          </w:p>
        </w:tc>
      </w:tr>
      <w:tr w:rsidR="00A91429" w:rsidRPr="00661436" w:rsidTr="00661436">
        <w:trPr>
          <w:trHeight w:val="236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61436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3F3C0F">
        <w:trPr>
          <w:trHeight w:val="253"/>
        </w:trPr>
        <w:tc>
          <w:tcPr>
            <w:tcW w:w="98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3F3C0F">
        <w:trPr>
          <w:trHeight w:val="253"/>
        </w:trPr>
        <w:tc>
          <w:tcPr>
            <w:tcW w:w="98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5DFEC" w:themeFill="accent4" w:themeFillTint="33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Выполни вариант на «Решу ЕГЭ»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Сочинение по этому варианту.</w:t>
            </w:r>
          </w:p>
        </w:tc>
        <w:tc>
          <w:tcPr>
            <w:tcW w:w="2551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544" w:type="dxa"/>
          </w:tcPr>
          <w:p w:rsidR="00A91429" w:rsidRPr="00661436" w:rsidRDefault="00A91429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Фр.яз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 и РО. Развитие навыков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 «Мир молодежи»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Урок №7 на РЭШ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основную часть и выполнить тренировочные задания на РЭШ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Статистика на платформе</w:t>
            </w: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40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2.Н</w:t>
            </w: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ем.яз.</w:t>
            </w:r>
          </w:p>
        </w:tc>
        <w:tc>
          <w:tcPr>
            <w:tcW w:w="3260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dadurch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wahrend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wobei</w:t>
            </w: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enn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и придаточные предложения. 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Стр.140, упр.1;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Стр.141-142(правило)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Стр. 142, упр.3</w:t>
            </w:r>
          </w:p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Правило (выучить)</w:t>
            </w:r>
          </w:p>
        </w:tc>
        <w:tc>
          <w:tcPr>
            <w:tcW w:w="2551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Сделать фото выполненных заданий</w:t>
            </w:r>
          </w:p>
        </w:tc>
        <w:tc>
          <w:tcPr>
            <w:tcW w:w="3544" w:type="dxa"/>
          </w:tcPr>
          <w:p w:rsidR="00A91429" w:rsidRPr="00661436" w:rsidRDefault="00A91429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 электронная почта)</w:t>
            </w:r>
          </w:p>
        </w:tc>
      </w:tr>
      <w:tr w:rsidR="00A91429" w:rsidRPr="00661436" w:rsidTr="00661436">
        <w:trPr>
          <w:trHeight w:val="253"/>
        </w:trPr>
        <w:tc>
          <w:tcPr>
            <w:tcW w:w="98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A91429" w:rsidRPr="00661436" w:rsidRDefault="00A91429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1429" w:rsidRPr="00661436" w:rsidRDefault="00A91429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224" w:rsidRPr="00661436" w:rsidTr="00661436">
        <w:trPr>
          <w:trHeight w:val="236"/>
        </w:trPr>
        <w:tc>
          <w:tcPr>
            <w:tcW w:w="981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DC6224" w:rsidRDefault="00DC6224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6224" w:rsidRPr="00661436" w:rsidRDefault="00DC6224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</w:t>
            </w:r>
            <w:proofErr w:type="gramStart"/>
            <w:r w:rsidRPr="00DC6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.я</w:t>
            </w:r>
            <w:proofErr w:type="gramEnd"/>
            <w:r w:rsidRPr="00DC6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3260" w:type="dxa"/>
          </w:tcPr>
          <w:p w:rsidR="00DC6224" w:rsidRPr="00661436" w:rsidRDefault="00DC6224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Выполни вариант на «Решу ЕГЭ»</w:t>
            </w:r>
          </w:p>
        </w:tc>
        <w:tc>
          <w:tcPr>
            <w:tcW w:w="3544" w:type="dxa"/>
          </w:tcPr>
          <w:p w:rsidR="00DC6224" w:rsidRPr="00661436" w:rsidRDefault="00DC6224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Сочинение по этому варианту.</w:t>
            </w:r>
          </w:p>
        </w:tc>
        <w:tc>
          <w:tcPr>
            <w:tcW w:w="2551" w:type="dxa"/>
          </w:tcPr>
          <w:p w:rsidR="00DC6224" w:rsidRPr="00661436" w:rsidRDefault="00DC6224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выполненного задания.  </w:t>
            </w:r>
          </w:p>
        </w:tc>
        <w:tc>
          <w:tcPr>
            <w:tcW w:w="3544" w:type="dxa"/>
          </w:tcPr>
          <w:p w:rsidR="00DC6224" w:rsidRPr="00661436" w:rsidRDefault="00DC6224" w:rsidP="00870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C6224" w:rsidRPr="00661436" w:rsidTr="00661436">
        <w:trPr>
          <w:trHeight w:val="253"/>
        </w:trPr>
        <w:tc>
          <w:tcPr>
            <w:tcW w:w="981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DC6224" w:rsidRPr="00661436" w:rsidRDefault="00DC6224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Физика </w:t>
            </w:r>
          </w:p>
        </w:tc>
        <w:tc>
          <w:tcPr>
            <w:tcW w:w="3260" w:type="dxa"/>
          </w:tcPr>
          <w:p w:rsidR="00DC6224" w:rsidRPr="00661436" w:rsidRDefault="00DC6224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тему « Механические колебания»,</w:t>
            </w:r>
          </w:p>
          <w:p w:rsidR="00DC6224" w:rsidRPr="00661436" w:rsidRDefault="00DC6224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запишите основные понятия и формул</w:t>
            </w:r>
            <w:proofErr w:type="gramStart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10-16)</w:t>
            </w:r>
          </w:p>
        </w:tc>
        <w:tc>
          <w:tcPr>
            <w:tcW w:w="3544" w:type="dxa"/>
          </w:tcPr>
          <w:p w:rsidR="00DC6224" w:rsidRPr="00661436" w:rsidRDefault="00DC6224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Решите задачи из повторения стр.68 № 4,5(для сдающих ЕГЭ)</w:t>
            </w:r>
          </w:p>
        </w:tc>
        <w:tc>
          <w:tcPr>
            <w:tcW w:w="2551" w:type="dxa"/>
          </w:tcPr>
          <w:p w:rsidR="00DC6224" w:rsidRPr="00661436" w:rsidRDefault="00DC6224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фото выполненного задания</w:t>
            </w:r>
          </w:p>
        </w:tc>
        <w:tc>
          <w:tcPr>
            <w:tcW w:w="3544" w:type="dxa"/>
          </w:tcPr>
          <w:p w:rsidR="00DC6224" w:rsidRPr="00661436" w:rsidRDefault="00DC6224" w:rsidP="00870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Выполненную работу выслать на  мой адрес электронной </w:t>
            </w:r>
            <w:r w:rsidRPr="006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почты</w:t>
            </w:r>
          </w:p>
        </w:tc>
      </w:tr>
      <w:tr w:rsidR="00DC6224" w:rsidRPr="00661436" w:rsidTr="00661436">
        <w:trPr>
          <w:trHeight w:val="253"/>
        </w:trPr>
        <w:tc>
          <w:tcPr>
            <w:tcW w:w="981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DC6224" w:rsidRPr="00661436" w:rsidRDefault="00DC6224" w:rsidP="00B8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b/>
                <w:sz w:val="24"/>
                <w:szCs w:val="24"/>
              </w:rPr>
              <w:t>6. Обществ.</w:t>
            </w:r>
          </w:p>
        </w:tc>
        <w:tc>
          <w:tcPr>
            <w:tcW w:w="3260" w:type="dxa"/>
          </w:tcPr>
          <w:p w:rsidR="00DC6224" w:rsidRPr="00661436" w:rsidRDefault="00DC622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.17 «Демографическая ситуация в РФ» -прочитать.</w:t>
            </w:r>
          </w:p>
        </w:tc>
        <w:tc>
          <w:tcPr>
            <w:tcW w:w="3544" w:type="dxa"/>
          </w:tcPr>
          <w:p w:rsidR="00DC6224" w:rsidRPr="00661436" w:rsidRDefault="00DC622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П.17.выучить определения.</w:t>
            </w:r>
          </w:p>
        </w:tc>
        <w:tc>
          <w:tcPr>
            <w:tcW w:w="2551" w:type="dxa"/>
          </w:tcPr>
          <w:p w:rsidR="00DC6224" w:rsidRPr="00661436" w:rsidRDefault="00DC622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1.индивидуальные варианты на сайте «РЕШУ</w:t>
            </w:r>
            <w:proofErr w:type="gram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ГЭ» </w:t>
            </w:r>
          </w:p>
        </w:tc>
        <w:tc>
          <w:tcPr>
            <w:tcW w:w="3544" w:type="dxa"/>
          </w:tcPr>
          <w:p w:rsidR="00DC6224" w:rsidRPr="00661436" w:rsidRDefault="00DC6224" w:rsidP="0025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мне любым удобным способом (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61436">
              <w:rPr>
                <w:rFonts w:ascii="Times New Roman" w:hAnsi="Times New Roman" w:cs="Times New Roman"/>
                <w:sz w:val="24"/>
                <w:szCs w:val="24"/>
              </w:rPr>
              <w:t>, смс, электронная почта)</w:t>
            </w:r>
          </w:p>
        </w:tc>
      </w:tr>
      <w:tr w:rsidR="00DC6224" w:rsidRPr="00661436" w:rsidTr="00661436">
        <w:trPr>
          <w:trHeight w:val="253"/>
        </w:trPr>
        <w:tc>
          <w:tcPr>
            <w:tcW w:w="981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DC6224" w:rsidRPr="00661436" w:rsidRDefault="00DC6224" w:rsidP="00B8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6224" w:rsidRPr="00661436" w:rsidRDefault="00DC6224" w:rsidP="00B82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004" w:rsidRDefault="00863004" w:rsidP="00863004">
      <w:pPr>
        <w:jc w:val="center"/>
      </w:pPr>
    </w:p>
    <w:sectPr w:rsidR="00863004" w:rsidSect="003D0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4"/>
    <w:rsid w:val="0009537B"/>
    <w:rsid w:val="000976D5"/>
    <w:rsid w:val="000C1EF6"/>
    <w:rsid w:val="00143741"/>
    <w:rsid w:val="001673B7"/>
    <w:rsid w:val="0018703F"/>
    <w:rsid w:val="001D438C"/>
    <w:rsid w:val="00257142"/>
    <w:rsid w:val="002666B5"/>
    <w:rsid w:val="00361020"/>
    <w:rsid w:val="003C0FC7"/>
    <w:rsid w:val="003D0142"/>
    <w:rsid w:val="003F3C0F"/>
    <w:rsid w:val="00404235"/>
    <w:rsid w:val="004509F6"/>
    <w:rsid w:val="004D2254"/>
    <w:rsid w:val="004D4152"/>
    <w:rsid w:val="005921A3"/>
    <w:rsid w:val="005C6BE1"/>
    <w:rsid w:val="00661436"/>
    <w:rsid w:val="006A7625"/>
    <w:rsid w:val="007513B8"/>
    <w:rsid w:val="00863004"/>
    <w:rsid w:val="0096661C"/>
    <w:rsid w:val="00A91429"/>
    <w:rsid w:val="00AF2F54"/>
    <w:rsid w:val="00B82E9B"/>
    <w:rsid w:val="00DC6224"/>
    <w:rsid w:val="00DF19B3"/>
    <w:rsid w:val="00E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1A3"/>
    <w:rPr>
      <w:color w:val="0000FF" w:themeColor="hyperlink"/>
      <w:u w:val="single"/>
    </w:rPr>
  </w:style>
  <w:style w:type="paragraph" w:styleId="a5">
    <w:name w:val="No Spacing"/>
    <w:uiPriority w:val="1"/>
    <w:qFormat/>
    <w:rsid w:val="005921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21A3"/>
    <w:rPr>
      <w:color w:val="0000FF" w:themeColor="hyperlink"/>
      <w:u w:val="single"/>
    </w:rPr>
  </w:style>
  <w:style w:type="paragraph" w:styleId="a5">
    <w:name w:val="No Spacing"/>
    <w:uiPriority w:val="1"/>
    <w:qFormat/>
    <w:rsid w:val="00592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racBHQpp8w" TargetMode="External"/><Relationship Id="rId13" Type="http://schemas.openxmlformats.org/officeDocument/2006/relationships/hyperlink" Target="https://www.youtube.com/watch?time_continue=93&amp;v=GM0O0rXCk3w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6685121525437867533&amp;from=tabbar&amp;reqid=1587368318009922-1093938524663401818300141-vla1-1530-V&amp;suggest_reqid=942879392154530034083897661212404&amp;text=%D0%A2%D0%B5%D1%85%D0%BD%D0%B8%D0%BA%D0%B0+%D0%BD%D0%B0%D0%BF%D0%B0%D0%B4%D0%B0%D1%8E%D1%89%D0%B5%D0%B3%D0%BE+%D1%83%D0%B4%D0%B0%D1%80%D0%B0" TargetMode="External"/><Relationship Id="rId12" Type="http://schemas.openxmlformats.org/officeDocument/2006/relationships/hyperlink" Target="mailto:klimova-lisa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38-kultura-narodov-rossii-v-xvii-veke.html" TargetMode="External"/><Relationship Id="rId11" Type="http://schemas.openxmlformats.org/officeDocument/2006/relationships/hyperlink" Target="mailto:klimova-lisa@mail.ru" TargetMode="External"/><Relationship Id="rId5" Type="http://schemas.openxmlformats.org/officeDocument/2006/relationships/hyperlink" Target="https://videouroki.net/video/38-kultura-narodov-rossii-v-xvii-veke.html" TargetMode="External"/><Relationship Id="rId15" Type="http://schemas.openxmlformats.org/officeDocument/2006/relationships/hyperlink" Target="mailto:klimova-lisa@mail.ru" TargetMode="External"/><Relationship Id="rId10" Type="http://schemas.openxmlformats.org/officeDocument/2006/relationships/hyperlink" Target="https://videouroki.net/tests/ekologhichieskiie-faktory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taWJf1QGl_8&amp;feature=emb_logo" TargetMode="External"/><Relationship Id="rId14" Type="http://schemas.openxmlformats.org/officeDocument/2006/relationships/hyperlink" Target="https://videouroki.net/tests/aminy-anilin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2020-04-20T07:09:00Z</dcterms:created>
  <dcterms:modified xsi:type="dcterms:W3CDTF">2020-04-22T06:39:00Z</dcterms:modified>
</cp:coreProperties>
</file>